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19" w:rsidRPr="00206835" w:rsidRDefault="00FB3C8D" w:rsidP="00FB3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3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C73EAA">
        <w:rPr>
          <w:rFonts w:ascii="Times New Roman" w:hAnsi="Times New Roman" w:cs="Times New Roman"/>
          <w:b/>
          <w:sz w:val="24"/>
          <w:szCs w:val="24"/>
        </w:rPr>
        <w:t>о конкурсе</w:t>
      </w:r>
      <w:r w:rsidRPr="00206835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эссе</w:t>
      </w:r>
    </w:p>
    <w:p w:rsidR="00206835" w:rsidRPr="00206835" w:rsidRDefault="00206835" w:rsidP="00FB3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35">
        <w:rPr>
          <w:rFonts w:ascii="Times New Roman" w:hAnsi="Times New Roman" w:cs="Times New Roman"/>
          <w:b/>
          <w:sz w:val="24"/>
          <w:szCs w:val="24"/>
        </w:rPr>
        <w:t xml:space="preserve">для учителей и преподавателей  английского языка общеобразовательных </w:t>
      </w:r>
      <w:r w:rsidR="00AE782E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C73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83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73EAA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AE782E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C73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835">
        <w:rPr>
          <w:rFonts w:ascii="Times New Roman" w:hAnsi="Times New Roman" w:cs="Times New Roman"/>
          <w:b/>
          <w:sz w:val="24"/>
          <w:szCs w:val="24"/>
        </w:rPr>
        <w:t>средне</w:t>
      </w:r>
      <w:r w:rsidR="00C73EAA">
        <w:rPr>
          <w:rFonts w:ascii="Times New Roman" w:hAnsi="Times New Roman" w:cs="Times New Roman"/>
          <w:b/>
          <w:sz w:val="24"/>
          <w:szCs w:val="24"/>
        </w:rPr>
        <w:t xml:space="preserve">го профессионального образования </w:t>
      </w:r>
      <w:r w:rsidRPr="00206835">
        <w:rPr>
          <w:rFonts w:ascii="Times New Roman" w:hAnsi="Times New Roman" w:cs="Times New Roman"/>
          <w:b/>
          <w:sz w:val="24"/>
          <w:szCs w:val="24"/>
        </w:rPr>
        <w:t xml:space="preserve">Республики Хакасия и юга Красноярского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06835">
        <w:rPr>
          <w:rFonts w:ascii="Times New Roman" w:hAnsi="Times New Roman" w:cs="Times New Roman"/>
          <w:b/>
          <w:sz w:val="24"/>
          <w:szCs w:val="24"/>
        </w:rPr>
        <w:t>рая</w:t>
      </w:r>
    </w:p>
    <w:p w:rsidR="00FB3C8D" w:rsidRPr="00206835" w:rsidRDefault="00FB3C8D" w:rsidP="00FB3C8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3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B3C8D" w:rsidRPr="00206835" w:rsidRDefault="00FB3C8D" w:rsidP="00206835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проведения конкурса профессионального эссе (далее – Конкурс), его организационное обеспечение, условия участия в Конкурсе и определения победителей и призеров Конкурса.</w:t>
      </w:r>
    </w:p>
    <w:p w:rsidR="00FB3C8D" w:rsidRPr="00206835" w:rsidRDefault="00FB3C8D" w:rsidP="002068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hAnsi="Times New Roman" w:cs="Times New Roman"/>
          <w:sz w:val="24"/>
          <w:szCs w:val="24"/>
        </w:rPr>
        <w:t xml:space="preserve">1.2. Организатором Конкурса является кафедра </w:t>
      </w:r>
      <w:r w:rsidR="00F85673">
        <w:rPr>
          <w:rFonts w:ascii="Times New Roman" w:hAnsi="Times New Roman" w:cs="Times New Roman"/>
          <w:sz w:val="24"/>
          <w:szCs w:val="24"/>
        </w:rPr>
        <w:t>зарубежной лингвистики</w:t>
      </w:r>
      <w:r w:rsidRPr="00206835">
        <w:rPr>
          <w:rFonts w:ascii="Times New Roman" w:hAnsi="Times New Roman" w:cs="Times New Roman"/>
          <w:sz w:val="24"/>
          <w:szCs w:val="24"/>
        </w:rPr>
        <w:t xml:space="preserve"> и теории языка Института филологии и межкультурной коммуникации (далее – ИФиМК) ФГБОУ </w:t>
      </w:r>
      <w:proofErr w:type="gramStart"/>
      <w:r w:rsidRPr="0020683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6835">
        <w:rPr>
          <w:rFonts w:ascii="Times New Roman" w:hAnsi="Times New Roman" w:cs="Times New Roman"/>
          <w:sz w:val="24"/>
          <w:szCs w:val="24"/>
        </w:rPr>
        <w:t xml:space="preserve"> «Хакасский государственный университет им. Н.Ф. Катанова» (далее – ХГУ им. Н.Ф. Катанова).</w:t>
      </w:r>
    </w:p>
    <w:p w:rsidR="00785618" w:rsidRPr="00206835" w:rsidRDefault="00FB3C8D" w:rsidP="002068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hAnsi="Times New Roman" w:cs="Times New Roman"/>
          <w:sz w:val="24"/>
          <w:szCs w:val="24"/>
        </w:rPr>
        <w:t>1.3. Конкурс проводится для учителей английского языка общеобразовательных школ (лицеев, гимназий) и образовательных учреждений СПО Республики Хакасия и юга Красноярского Края</w:t>
      </w:r>
      <w:r w:rsidR="00222397">
        <w:rPr>
          <w:rFonts w:ascii="Times New Roman" w:hAnsi="Times New Roman" w:cs="Times New Roman"/>
          <w:sz w:val="24"/>
          <w:szCs w:val="24"/>
        </w:rPr>
        <w:t>, а также для студентов 3-4 курсов направления «Лингвистика»</w:t>
      </w: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  <w:r w:rsidR="00222397">
        <w:rPr>
          <w:rFonts w:ascii="Times New Roman" w:hAnsi="Times New Roman" w:cs="Times New Roman"/>
          <w:sz w:val="24"/>
          <w:szCs w:val="24"/>
        </w:rPr>
        <w:t xml:space="preserve">и магистрантов 1-2 курсов направления «Английский язык и межкультурная коммуникация» ХГУ им. Н.Ф. Катанова </w:t>
      </w:r>
      <w:r w:rsidRPr="007334DF">
        <w:rPr>
          <w:rFonts w:ascii="Times New Roman" w:hAnsi="Times New Roman" w:cs="Times New Roman"/>
          <w:sz w:val="24"/>
          <w:szCs w:val="24"/>
        </w:rPr>
        <w:t>в дистанционном формате.</w:t>
      </w:r>
    </w:p>
    <w:p w:rsidR="00785618" w:rsidRPr="00206835" w:rsidRDefault="00785618" w:rsidP="00206835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Общее руководство подготовкой, проведением и подведением итогов Конкурса осуществляет Организационный комитет, оперативное руководство – Рабочая группа из числа преподавателей кафедры </w:t>
      </w:r>
      <w:r w:rsidR="00F85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зарубежной лингвистики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теории языка ИФиМК ХГУ им. Н.Ф. Катанова.</w:t>
      </w:r>
    </w:p>
    <w:p w:rsidR="00785618" w:rsidRPr="00206835" w:rsidRDefault="00785618" w:rsidP="002068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Конкурсе размещена на сайте ХГУ им. Н.Ф. Катанова </w:t>
      </w:r>
      <w:hyperlink r:id="rId7" w:history="1">
        <w:r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0683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khsu</w:t>
        </w:r>
        <w:r w:rsidRPr="0020683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Института филологии и межкультурной коммуникации</w:t>
      </w: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06835">
          <w:rPr>
            <w:rStyle w:val="a4"/>
            <w:rFonts w:ascii="Times New Roman" w:hAnsi="Times New Roman" w:cs="Times New Roman"/>
            <w:sz w:val="24"/>
            <w:szCs w:val="24"/>
          </w:rPr>
          <w:t>http://www.khsu.ru/main/structure/institutes/ifg/</w:t>
        </w:r>
      </w:hyperlink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раздел Структура университета → Институты → Институт филологии и межкультурной ком</w:t>
      </w:r>
      <w:r w:rsidR="00C7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муникации → События в Институте</w:t>
      </w:r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C8D" w:rsidRPr="003D3B81" w:rsidRDefault="00FB3C8D" w:rsidP="002068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3B81">
        <w:rPr>
          <w:rFonts w:ascii="Times New Roman" w:hAnsi="Times New Roman" w:cs="Times New Roman"/>
          <w:sz w:val="24"/>
          <w:szCs w:val="24"/>
        </w:rPr>
        <w:t>1.</w:t>
      </w:r>
      <w:r w:rsidR="007334DF">
        <w:rPr>
          <w:rFonts w:ascii="Times New Roman" w:hAnsi="Times New Roman" w:cs="Times New Roman"/>
          <w:sz w:val="24"/>
          <w:szCs w:val="24"/>
        </w:rPr>
        <w:t>6</w:t>
      </w:r>
      <w:r w:rsidRPr="003D3B81">
        <w:rPr>
          <w:rFonts w:ascii="Times New Roman" w:hAnsi="Times New Roman" w:cs="Times New Roman"/>
          <w:sz w:val="24"/>
          <w:szCs w:val="24"/>
        </w:rPr>
        <w:t xml:space="preserve">. Конкурс </w:t>
      </w:r>
      <w:r w:rsidRPr="007334DF">
        <w:rPr>
          <w:rFonts w:ascii="Times New Roman" w:hAnsi="Times New Roman" w:cs="Times New Roman"/>
          <w:sz w:val="24"/>
          <w:szCs w:val="24"/>
        </w:rPr>
        <w:t xml:space="preserve">проводится в рамках </w:t>
      </w:r>
      <w:r w:rsidRPr="003D3B81">
        <w:rPr>
          <w:rFonts w:ascii="Times New Roman" w:hAnsi="Times New Roman" w:cs="Times New Roman"/>
          <w:sz w:val="24"/>
          <w:szCs w:val="24"/>
        </w:rPr>
        <w:t>Дн</w:t>
      </w:r>
      <w:r w:rsidR="007334DF">
        <w:rPr>
          <w:rFonts w:ascii="Times New Roman" w:hAnsi="Times New Roman" w:cs="Times New Roman"/>
          <w:sz w:val="24"/>
          <w:szCs w:val="24"/>
        </w:rPr>
        <w:t>ей</w:t>
      </w:r>
      <w:r w:rsidR="007334DF">
        <w:rPr>
          <w:rFonts w:ascii="Times New Roman" w:hAnsi="Times New Roman" w:cs="Times New Roman"/>
          <w:sz w:val="24"/>
          <w:szCs w:val="24"/>
        </w:rPr>
        <w:tab/>
      </w:r>
      <w:r w:rsidRPr="003D3B81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7334D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334DF">
        <w:rPr>
          <w:rFonts w:ascii="Times New Roman" w:hAnsi="Times New Roman" w:cs="Times New Roman"/>
          <w:sz w:val="24"/>
          <w:szCs w:val="24"/>
        </w:rPr>
        <w:t>Катановские</w:t>
      </w:r>
      <w:proofErr w:type="spellEnd"/>
      <w:r w:rsidR="007334DF">
        <w:rPr>
          <w:rFonts w:ascii="Times New Roman" w:hAnsi="Times New Roman" w:cs="Times New Roman"/>
          <w:sz w:val="24"/>
          <w:szCs w:val="24"/>
        </w:rPr>
        <w:t xml:space="preserve"> чтения </w:t>
      </w:r>
      <w:r w:rsidRPr="003D3B81">
        <w:rPr>
          <w:rFonts w:ascii="Times New Roman" w:hAnsi="Times New Roman" w:cs="Times New Roman"/>
          <w:sz w:val="24"/>
          <w:szCs w:val="24"/>
        </w:rPr>
        <w:t>– 201</w:t>
      </w:r>
      <w:r w:rsidR="00222397">
        <w:rPr>
          <w:rFonts w:ascii="Times New Roman" w:hAnsi="Times New Roman" w:cs="Times New Roman"/>
          <w:sz w:val="24"/>
          <w:szCs w:val="24"/>
        </w:rPr>
        <w:t>9</w:t>
      </w:r>
      <w:r w:rsidRPr="003D3B81">
        <w:rPr>
          <w:rFonts w:ascii="Times New Roman" w:hAnsi="Times New Roman" w:cs="Times New Roman"/>
          <w:sz w:val="24"/>
          <w:szCs w:val="24"/>
        </w:rPr>
        <w:t>»</w:t>
      </w:r>
      <w:r w:rsidR="00AC4DC4">
        <w:rPr>
          <w:rFonts w:ascii="Times New Roman" w:hAnsi="Times New Roman" w:cs="Times New Roman"/>
          <w:sz w:val="24"/>
          <w:szCs w:val="24"/>
        </w:rPr>
        <w:t>.</w:t>
      </w:r>
    </w:p>
    <w:p w:rsidR="00FB3C8D" w:rsidRPr="00C73EAA" w:rsidRDefault="00FB3C8D" w:rsidP="00FB3C8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3C8D" w:rsidRPr="003D3B81" w:rsidRDefault="00FB3C8D" w:rsidP="00FB3C8D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785618" w:rsidRPr="003D3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D3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785618" w:rsidRPr="003D3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принципы проведения Конкурса</w:t>
      </w:r>
    </w:p>
    <w:p w:rsidR="00FB3C8D" w:rsidRPr="00206835" w:rsidRDefault="00FB3C8D" w:rsidP="009D6DF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hAnsi="Times New Roman" w:cs="Times New Roman"/>
          <w:sz w:val="24"/>
          <w:szCs w:val="24"/>
        </w:rPr>
        <w:t xml:space="preserve"> Целью конкурса является </w:t>
      </w:r>
      <w:r w:rsidR="007334DF">
        <w:rPr>
          <w:rFonts w:ascii="Times New Roman" w:hAnsi="Times New Roman" w:cs="Times New Roman"/>
          <w:sz w:val="24"/>
          <w:szCs w:val="24"/>
        </w:rPr>
        <w:t>активизация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 личностной рефлексии учителя иностранного языка</w:t>
      </w:r>
      <w:r w:rsidR="00222397">
        <w:rPr>
          <w:rFonts w:ascii="Times New Roman" w:hAnsi="Times New Roman" w:cs="Times New Roman"/>
          <w:sz w:val="24"/>
          <w:szCs w:val="24"/>
        </w:rPr>
        <w:t xml:space="preserve"> (будущего учителя)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 как субъекта профессиональной деятельности</w:t>
      </w:r>
      <w:r w:rsidR="00F84C52" w:rsidRPr="00206835">
        <w:rPr>
          <w:rFonts w:ascii="Times New Roman" w:hAnsi="Times New Roman" w:cs="Times New Roman"/>
          <w:sz w:val="24"/>
          <w:szCs w:val="24"/>
        </w:rPr>
        <w:t>.</w:t>
      </w:r>
      <w:r w:rsidR="009D6DF7">
        <w:rPr>
          <w:rFonts w:ascii="Times New Roman" w:hAnsi="Times New Roman" w:cs="Times New Roman"/>
          <w:sz w:val="24"/>
          <w:szCs w:val="24"/>
        </w:rPr>
        <w:t xml:space="preserve"> В рамках Конкурса участникам </w:t>
      </w:r>
      <w:r w:rsidR="009D6DF7" w:rsidRPr="00206835">
        <w:rPr>
          <w:rFonts w:ascii="Times New Roman" w:hAnsi="Times New Roman" w:cs="Times New Roman"/>
          <w:sz w:val="24"/>
          <w:szCs w:val="24"/>
        </w:rPr>
        <w:t>предоставл</w:t>
      </w:r>
      <w:r w:rsidR="009D6DF7">
        <w:rPr>
          <w:rFonts w:ascii="Times New Roman" w:hAnsi="Times New Roman" w:cs="Times New Roman"/>
          <w:sz w:val="24"/>
          <w:szCs w:val="24"/>
        </w:rPr>
        <w:t>яется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9D6DF7">
        <w:rPr>
          <w:rFonts w:ascii="Times New Roman" w:hAnsi="Times New Roman" w:cs="Times New Roman"/>
          <w:sz w:val="24"/>
          <w:szCs w:val="24"/>
        </w:rPr>
        <w:t>ь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 дать </w:t>
      </w:r>
      <w:r w:rsidR="00222397">
        <w:rPr>
          <w:rFonts w:ascii="Times New Roman" w:hAnsi="Times New Roman" w:cs="Times New Roman"/>
          <w:sz w:val="24"/>
          <w:szCs w:val="24"/>
        </w:rPr>
        <w:t xml:space="preserve">видение проблемы, заявленной в теме эссе с профессиональной точки зрения, а также дать 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оценку собственной </w:t>
      </w:r>
      <w:r w:rsidR="00222397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9D6DF7" w:rsidRPr="00206835">
        <w:rPr>
          <w:rFonts w:ascii="Times New Roman" w:hAnsi="Times New Roman" w:cs="Times New Roman"/>
          <w:sz w:val="24"/>
          <w:szCs w:val="24"/>
        </w:rPr>
        <w:t>деятельности, высказать свои идеи и размышления</w:t>
      </w:r>
      <w:r w:rsidR="00DE30EA">
        <w:rPr>
          <w:rFonts w:ascii="Times New Roman" w:hAnsi="Times New Roman" w:cs="Times New Roman"/>
          <w:sz w:val="24"/>
          <w:szCs w:val="24"/>
        </w:rPr>
        <w:t>.</w:t>
      </w:r>
    </w:p>
    <w:p w:rsidR="00785618" w:rsidRPr="007334DF" w:rsidRDefault="009D6DF7" w:rsidP="009D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hAnsi="Times New Roman" w:cs="Times New Roman"/>
          <w:sz w:val="24"/>
          <w:szCs w:val="24"/>
        </w:rPr>
        <w:t>2.2</w:t>
      </w:r>
      <w:r w:rsidR="00785618" w:rsidRPr="007334DF">
        <w:rPr>
          <w:rFonts w:ascii="Times New Roman" w:hAnsi="Times New Roman" w:cs="Times New Roman"/>
          <w:sz w:val="24"/>
          <w:szCs w:val="24"/>
        </w:rPr>
        <w:t xml:space="preserve">. </w:t>
      </w:r>
      <w:r w:rsidR="00785618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Конкурса основано на следующих принципах:</w:t>
      </w:r>
    </w:p>
    <w:p w:rsidR="00785618" w:rsidRPr="007334DF" w:rsidRDefault="00785618" w:rsidP="00F856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7334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добровольности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участия в Конкурсе и работе по его подготовке и проведению;</w:t>
      </w:r>
    </w:p>
    <w:p w:rsidR="00B24218" w:rsidRPr="007334DF" w:rsidRDefault="00785618" w:rsidP="00F8567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7334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доступности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участие в Конкурсе является бесплатным, каждому участнику Конкурса гарантировано проверка работы и получение результатов Конкурса на сайте ХГУ им. Н.Ф. Катанова </w:t>
      </w:r>
      <w:hyperlink r:id="rId9" w:history="1">
        <w:r w:rsidRPr="007334D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334D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7334D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khsu</w:t>
        </w:r>
        <w:r w:rsidRPr="007334D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34D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Института филологии и межкультурной коммуникации</w:t>
      </w:r>
      <w:r w:rsidRPr="007334D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334DF">
          <w:rPr>
            <w:rStyle w:val="a4"/>
            <w:rFonts w:ascii="Times New Roman" w:hAnsi="Times New Roman" w:cs="Times New Roman"/>
            <w:sz w:val="24"/>
            <w:szCs w:val="24"/>
          </w:rPr>
          <w:t>http://www.khsu.ru/main/structure/institutes/ifg</w:t>
        </w:r>
      </w:hyperlink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85618" w:rsidRPr="00206835" w:rsidRDefault="00785618" w:rsidP="00F8567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Pr="007334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единства задания, порядка написания и проверки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Конкурс проводится в дистанционном режиме; участники получают одинаковое задание и одинаковое время на </w:t>
      </w:r>
      <w:r w:rsidR="009D6DF7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выполнение; все задания проверяются и оцениваются по единым критериям.</w:t>
      </w:r>
    </w:p>
    <w:p w:rsidR="00785618" w:rsidRPr="00206835" w:rsidRDefault="00785618" w:rsidP="00785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 </w:t>
      </w:r>
    </w:p>
    <w:p w:rsidR="00785618" w:rsidRPr="007334DF" w:rsidRDefault="007334DF" w:rsidP="00785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7856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могут стать учителя 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английского языка </w:t>
      </w:r>
      <w:r w:rsidR="007856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 (школ, лицеев, гимназий) и 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="007856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</w:t>
      </w:r>
      <w:r w:rsidR="00C7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C73EAA" w:rsidRPr="00AE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="00785618" w:rsidRPr="00AE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618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</w:t>
      </w:r>
      <w:r w:rsidR="00785618" w:rsidRPr="007334DF">
        <w:rPr>
          <w:rFonts w:ascii="Times New Roman" w:hAnsi="Times New Roman" w:cs="Times New Roman"/>
          <w:sz w:val="24"/>
          <w:szCs w:val="24"/>
        </w:rPr>
        <w:t>Республики Хакасия и юга Красноярского края</w:t>
      </w:r>
      <w:r w:rsidR="00222397">
        <w:rPr>
          <w:rFonts w:ascii="Times New Roman" w:hAnsi="Times New Roman" w:cs="Times New Roman"/>
          <w:sz w:val="24"/>
          <w:szCs w:val="24"/>
        </w:rPr>
        <w:t>, а также студенты 3-4 курсов направления «Лингвистика. Профиль «Теория и методика преподавания иностранных языков и культур» и магистрантов 1-2 курсов направления «Английский язык и межкультурная коммуникация» ХГУ им. Н.Ф. Катанова</w:t>
      </w:r>
      <w:r w:rsidR="00785618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618" w:rsidRPr="00206835" w:rsidRDefault="00785618" w:rsidP="00267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. Участие в конкурсе является добровольным и бесплатным.</w:t>
      </w:r>
    </w:p>
    <w:p w:rsidR="001953AC" w:rsidRDefault="00267499" w:rsidP="002674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195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Конкурсного задания и требования к оформлению</w:t>
      </w:r>
    </w:p>
    <w:p w:rsidR="001953AC" w:rsidRPr="00206835" w:rsidRDefault="001953AC" w:rsidP="00F8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Участники представляют на Конкурс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рефлексивное </w:t>
      </w:r>
      <w:r w:rsidRPr="00473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эссе</w:t>
      </w:r>
      <w:r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собственного сочинения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английском языке </w:t>
      </w:r>
      <w:r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206835">
        <w:rPr>
          <w:rFonts w:ascii="Times New Roman" w:hAnsi="Times New Roman" w:cs="Times New Roman"/>
          <w:sz w:val="24"/>
          <w:szCs w:val="24"/>
        </w:rPr>
        <w:t>тему “</w:t>
      </w:r>
      <w:r w:rsidRPr="00206835">
        <w:rPr>
          <w:rFonts w:ascii="Times New Roman" w:hAnsi="Times New Roman" w:cs="Times New Roman"/>
          <w:sz w:val="24"/>
          <w:szCs w:val="24"/>
          <w:lang w:val="en-US"/>
        </w:rPr>
        <w:t>Challenges</w:t>
      </w: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  <w:r w:rsidRPr="0020683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  <w:r w:rsidR="00DE30EA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DE30EA" w:rsidRPr="00DE30EA">
        <w:rPr>
          <w:rFonts w:ascii="Times New Roman" w:hAnsi="Times New Roman" w:cs="Times New Roman"/>
          <w:sz w:val="24"/>
          <w:szCs w:val="24"/>
        </w:rPr>
        <w:t xml:space="preserve"> </w:t>
      </w:r>
      <w:r w:rsidR="00DE30EA">
        <w:rPr>
          <w:rFonts w:ascii="Times New Roman" w:hAnsi="Times New Roman" w:cs="Times New Roman"/>
          <w:sz w:val="24"/>
          <w:szCs w:val="24"/>
          <w:lang w:val="en-US"/>
        </w:rPr>
        <w:t>Professional</w:t>
      </w:r>
      <w:r w:rsidR="00DE30EA" w:rsidRPr="00DE30EA">
        <w:rPr>
          <w:rFonts w:ascii="Times New Roman" w:hAnsi="Times New Roman" w:cs="Times New Roman"/>
          <w:sz w:val="24"/>
          <w:szCs w:val="24"/>
        </w:rPr>
        <w:t xml:space="preserve"> </w:t>
      </w:r>
      <w:r w:rsidR="00DE30EA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="00222397">
        <w:rPr>
          <w:rFonts w:ascii="Times New Roman" w:hAnsi="Times New Roman" w:cs="Times New Roman"/>
          <w:sz w:val="24"/>
          <w:szCs w:val="24"/>
        </w:rPr>
        <w:t xml:space="preserve">: </w:t>
      </w:r>
      <w:r w:rsidR="00222397">
        <w:rPr>
          <w:rFonts w:ascii="Times New Roman" w:hAnsi="Times New Roman" w:cs="Times New Roman"/>
          <w:sz w:val="24"/>
          <w:szCs w:val="24"/>
          <w:lang w:val="en-US"/>
        </w:rPr>
        <w:t>Metaphors</w:t>
      </w:r>
      <w:r w:rsidR="00222397" w:rsidRPr="00222397">
        <w:rPr>
          <w:rFonts w:ascii="Times New Roman" w:hAnsi="Times New Roman" w:cs="Times New Roman"/>
          <w:sz w:val="24"/>
          <w:szCs w:val="24"/>
        </w:rPr>
        <w:t xml:space="preserve"> </w:t>
      </w:r>
      <w:r w:rsidR="00482B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22397" w:rsidRPr="00222397">
        <w:rPr>
          <w:rFonts w:ascii="Times New Roman" w:hAnsi="Times New Roman" w:cs="Times New Roman"/>
          <w:sz w:val="24"/>
          <w:szCs w:val="24"/>
        </w:rPr>
        <w:t xml:space="preserve"> </w:t>
      </w:r>
      <w:r w:rsidR="00222397">
        <w:rPr>
          <w:rFonts w:ascii="Times New Roman" w:hAnsi="Times New Roman" w:cs="Times New Roman"/>
          <w:sz w:val="24"/>
          <w:szCs w:val="24"/>
          <w:lang w:val="en-US"/>
        </w:rPr>
        <w:t>Teach</w:t>
      </w:r>
      <w:r w:rsidR="00222397" w:rsidRPr="00222397">
        <w:rPr>
          <w:rFonts w:ascii="Times New Roman" w:hAnsi="Times New Roman" w:cs="Times New Roman"/>
          <w:sz w:val="24"/>
          <w:szCs w:val="24"/>
        </w:rPr>
        <w:t xml:space="preserve"> </w:t>
      </w:r>
      <w:r w:rsidR="0022239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206835">
        <w:rPr>
          <w:rFonts w:ascii="Times New Roman" w:hAnsi="Times New Roman" w:cs="Times New Roman"/>
          <w:sz w:val="24"/>
          <w:szCs w:val="24"/>
        </w:rPr>
        <w:t xml:space="preserve">”. Эссе выполняется участником Конкурса лично и не является результатом коллективного </w:t>
      </w:r>
      <w:r w:rsidRPr="00DE30EA">
        <w:rPr>
          <w:rFonts w:ascii="Times New Roman" w:hAnsi="Times New Roman" w:cs="Times New Roman"/>
          <w:sz w:val="24"/>
          <w:szCs w:val="24"/>
        </w:rPr>
        <w:t xml:space="preserve">труда. </w:t>
      </w:r>
      <w:proofErr w:type="gramStart"/>
      <w:r w:rsidRPr="00DE30EA">
        <w:rPr>
          <w:rFonts w:ascii="Times New Roman" w:hAnsi="Times New Roman" w:cs="Times New Roman"/>
          <w:sz w:val="24"/>
          <w:szCs w:val="24"/>
        </w:rPr>
        <w:t>В</w:t>
      </w:r>
      <w:r w:rsidRPr="00F30973">
        <w:rPr>
          <w:rFonts w:ascii="Times New Roman" w:hAnsi="Times New Roman" w:cs="Times New Roman"/>
          <w:sz w:val="24"/>
          <w:szCs w:val="24"/>
        </w:rPr>
        <w:t xml:space="preserve"> эссе необходимо</w:t>
      </w:r>
      <w:r w:rsidR="00222397">
        <w:rPr>
          <w:rFonts w:ascii="Times New Roman" w:hAnsi="Times New Roman" w:cs="Times New Roman"/>
          <w:sz w:val="24"/>
          <w:szCs w:val="24"/>
        </w:rPr>
        <w:t xml:space="preserve"> представить собственное видение иностранного языка как объекта профессиональной деятельности</w:t>
      </w:r>
      <w:r w:rsidR="00482B13">
        <w:rPr>
          <w:rFonts w:ascii="Times New Roman" w:hAnsi="Times New Roman" w:cs="Times New Roman"/>
          <w:sz w:val="24"/>
          <w:szCs w:val="24"/>
        </w:rPr>
        <w:t xml:space="preserve"> и его преподавании</w:t>
      </w:r>
      <w:r w:rsidR="00222397">
        <w:rPr>
          <w:rFonts w:ascii="Times New Roman" w:hAnsi="Times New Roman" w:cs="Times New Roman"/>
          <w:sz w:val="24"/>
          <w:szCs w:val="24"/>
        </w:rPr>
        <w:t xml:space="preserve"> через призму концептуальных метафор и их развернутых характеристик (Чем для вас является иностранный язык</w:t>
      </w:r>
      <w:r w:rsidR="00482B1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482B13">
        <w:rPr>
          <w:rFonts w:ascii="Times New Roman" w:hAnsi="Times New Roman" w:cs="Times New Roman"/>
          <w:sz w:val="24"/>
          <w:szCs w:val="24"/>
        </w:rPr>
        <w:t xml:space="preserve"> С каким метафорическим образом вы его соотносите? </w:t>
      </w:r>
      <w:proofErr w:type="gramStart"/>
      <w:r w:rsidR="00482B13">
        <w:rPr>
          <w:rFonts w:ascii="Times New Roman" w:hAnsi="Times New Roman" w:cs="Times New Roman"/>
          <w:sz w:val="24"/>
          <w:szCs w:val="24"/>
        </w:rPr>
        <w:t>С чем ассоциируется</w:t>
      </w:r>
      <w:r w:rsidR="00482B13" w:rsidRPr="009E58F4">
        <w:rPr>
          <w:rFonts w:ascii="Times New Roman" w:hAnsi="Times New Roman" w:cs="Times New Roman"/>
          <w:sz w:val="24"/>
          <w:szCs w:val="24"/>
        </w:rPr>
        <w:t xml:space="preserve"> </w:t>
      </w:r>
      <w:r w:rsidR="00482B13">
        <w:rPr>
          <w:rFonts w:ascii="Times New Roman" w:hAnsi="Times New Roman" w:cs="Times New Roman"/>
          <w:sz w:val="24"/>
          <w:szCs w:val="24"/>
        </w:rPr>
        <w:t>ваша преподавательская деятельность?).</w:t>
      </w:r>
      <w:proofErr w:type="gramEnd"/>
      <w:r w:rsidR="00222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2397">
        <w:rPr>
          <w:rFonts w:ascii="Times New Roman" w:hAnsi="Times New Roman" w:cs="Times New Roman"/>
          <w:sz w:val="24"/>
          <w:szCs w:val="24"/>
        </w:rPr>
        <w:t xml:space="preserve">Перед выполнением задания необходимо ознакомиться с поясняющим видео </w:t>
      </w:r>
      <w:r w:rsidR="009E58F4">
        <w:rPr>
          <w:rFonts w:ascii="Times New Roman" w:hAnsi="Times New Roman" w:cs="Times New Roman"/>
          <w:sz w:val="24"/>
          <w:szCs w:val="24"/>
        </w:rPr>
        <w:t xml:space="preserve">о метафоре </w:t>
      </w:r>
      <w:r w:rsidR="00222397">
        <w:rPr>
          <w:rFonts w:ascii="Times New Roman" w:hAnsi="Times New Roman" w:cs="Times New Roman"/>
          <w:sz w:val="24"/>
          <w:szCs w:val="24"/>
        </w:rPr>
        <w:t>(прилагается в рассылке)</w:t>
      </w:r>
      <w:r w:rsidR="009E58F4" w:rsidRPr="009E58F4">
        <w:rPr>
          <w:rFonts w:ascii="Times New Roman" w:hAnsi="Times New Roman" w:cs="Times New Roman"/>
          <w:sz w:val="24"/>
          <w:szCs w:val="24"/>
        </w:rPr>
        <w:t xml:space="preserve"> (*</w:t>
      </w:r>
      <w:r w:rsidR="009E58F4">
        <w:rPr>
          <w:rFonts w:ascii="Times New Roman" w:hAnsi="Times New Roman" w:cs="Times New Roman"/>
          <w:sz w:val="24"/>
          <w:szCs w:val="24"/>
        </w:rPr>
        <w:t>Внимание!</w:t>
      </w:r>
      <w:proofErr w:type="gramEnd"/>
      <w:r w:rsidR="009E58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58F4">
        <w:rPr>
          <w:rFonts w:ascii="Times New Roman" w:hAnsi="Times New Roman" w:cs="Times New Roman"/>
          <w:sz w:val="24"/>
          <w:szCs w:val="24"/>
        </w:rPr>
        <w:t>Видео не является образцом эссе, а лишь приводит пример концептуальной метафоры</w:t>
      </w:r>
      <w:r w:rsidR="009E58F4" w:rsidRPr="009E58F4">
        <w:rPr>
          <w:rFonts w:ascii="Times New Roman" w:hAnsi="Times New Roman" w:cs="Times New Roman"/>
          <w:sz w:val="24"/>
          <w:szCs w:val="24"/>
        </w:rPr>
        <w:t xml:space="preserve"> </w:t>
      </w:r>
      <w:r w:rsidR="009E58F4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="009E58F4" w:rsidRPr="009E58F4">
        <w:rPr>
          <w:rFonts w:ascii="Times New Roman" w:hAnsi="Times New Roman" w:cs="Times New Roman"/>
          <w:sz w:val="24"/>
          <w:szCs w:val="24"/>
        </w:rPr>
        <w:t xml:space="preserve"> </w:t>
      </w:r>
      <w:r w:rsidR="009E58F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E58F4" w:rsidRPr="009E58F4">
        <w:rPr>
          <w:rFonts w:ascii="Times New Roman" w:hAnsi="Times New Roman" w:cs="Times New Roman"/>
          <w:sz w:val="24"/>
          <w:szCs w:val="24"/>
        </w:rPr>
        <w:t xml:space="preserve"> </w:t>
      </w:r>
      <w:r w:rsidR="009E58F4">
        <w:rPr>
          <w:rFonts w:ascii="Times New Roman" w:hAnsi="Times New Roman" w:cs="Times New Roman"/>
          <w:sz w:val="24"/>
          <w:szCs w:val="24"/>
          <w:lang w:val="en-US"/>
        </w:rPr>
        <w:t>CAKE</w:t>
      </w:r>
      <w:r w:rsidR="009E58F4">
        <w:rPr>
          <w:rFonts w:ascii="Times New Roman" w:hAnsi="Times New Roman" w:cs="Times New Roman"/>
          <w:sz w:val="24"/>
          <w:szCs w:val="24"/>
        </w:rPr>
        <w:t>)</w:t>
      </w:r>
      <w:r w:rsidR="002223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53AC" w:rsidRPr="00DA1157" w:rsidRDefault="001953AC" w:rsidP="00F8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6835">
        <w:rPr>
          <w:rFonts w:ascii="Times New Roman" w:hAnsi="Times New Roman" w:cs="Times New Roman"/>
          <w:sz w:val="24"/>
          <w:szCs w:val="24"/>
        </w:rPr>
        <w:t xml:space="preserve">.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техническому </w:t>
      </w:r>
      <w:r w:rsidRPr="00206835">
        <w:rPr>
          <w:rFonts w:ascii="Times New Roman" w:hAnsi="Times New Roman" w:cs="Times New Roman"/>
          <w:sz w:val="24"/>
          <w:szCs w:val="24"/>
        </w:rPr>
        <w:t>оформлению эссе: эссе выполняется авторами на английском языке.  Объем эссе не должен превышать 700 слов (минимальный объем – 250 слов).</w:t>
      </w:r>
      <w:r>
        <w:rPr>
          <w:rFonts w:ascii="Times New Roman" w:hAnsi="Times New Roman" w:cs="Times New Roman"/>
          <w:sz w:val="24"/>
          <w:szCs w:val="24"/>
        </w:rPr>
        <w:t xml:space="preserve"> Текст эссе оформляется </w:t>
      </w:r>
      <w:r w:rsidRPr="00F30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текстовом редакторе </w:t>
      </w:r>
      <w:r w:rsidRPr="00DA1157">
        <w:rPr>
          <w:rFonts w:ascii="Times New Roman" w:hAnsi="Times New Roman" w:cs="Times New Roman"/>
          <w:sz w:val="24"/>
          <w:szCs w:val="24"/>
        </w:rPr>
        <w:t>Microsoft</w:t>
      </w:r>
      <w:r w:rsidRPr="00F30973">
        <w:rPr>
          <w:rFonts w:ascii="Times New Roman" w:hAnsi="Times New Roman" w:cs="Times New Roman"/>
          <w:sz w:val="24"/>
          <w:szCs w:val="24"/>
        </w:rPr>
        <w:t xml:space="preserve"> </w:t>
      </w:r>
      <w:r w:rsidRPr="00DA1157">
        <w:rPr>
          <w:rFonts w:ascii="Times New Roman" w:hAnsi="Times New Roman" w:cs="Times New Roman"/>
          <w:sz w:val="24"/>
          <w:szCs w:val="24"/>
        </w:rPr>
        <w:t>Word</w:t>
      </w:r>
      <w:r w:rsidRPr="00F309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шрифт – </w:t>
      </w:r>
      <w:r w:rsidRPr="00DA1157">
        <w:rPr>
          <w:rFonts w:ascii="Times New Roman" w:hAnsi="Times New Roman" w:cs="Times New Roman"/>
          <w:sz w:val="24"/>
          <w:szCs w:val="24"/>
        </w:rPr>
        <w:t>Times</w:t>
      </w:r>
      <w:r w:rsidRPr="00F30973">
        <w:rPr>
          <w:rFonts w:ascii="Times New Roman" w:hAnsi="Times New Roman" w:cs="Times New Roman"/>
          <w:sz w:val="24"/>
          <w:szCs w:val="24"/>
        </w:rPr>
        <w:t xml:space="preserve"> </w:t>
      </w:r>
      <w:r w:rsidRPr="00DA1157">
        <w:rPr>
          <w:rFonts w:ascii="Times New Roman" w:hAnsi="Times New Roman" w:cs="Times New Roman"/>
          <w:sz w:val="24"/>
          <w:szCs w:val="24"/>
        </w:rPr>
        <w:t>New</w:t>
      </w:r>
      <w:r w:rsidRPr="00F30973">
        <w:rPr>
          <w:rFonts w:ascii="Times New Roman" w:hAnsi="Times New Roman" w:cs="Times New Roman"/>
          <w:sz w:val="24"/>
          <w:szCs w:val="24"/>
        </w:rPr>
        <w:t xml:space="preserve"> </w:t>
      </w:r>
      <w:r w:rsidRPr="00DA1157">
        <w:rPr>
          <w:rFonts w:ascii="Times New Roman" w:hAnsi="Times New Roman" w:cs="Times New Roman"/>
          <w:sz w:val="24"/>
          <w:szCs w:val="24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, размер шрифта – 14, межстрочный интервал – полуторный, все поля – 2,5 см, выравнивание текста – по ширине. Отступ абзацев – 1,25; интервал между абзацами – обычный. Допускаются шрифтовые выделения – курсив.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Заголовок эссе – ПРОПИСНЫЕ буквы (выравнивание по центру), </w:t>
      </w:r>
      <w:r w:rsidRPr="00DA1157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, имя, отчество</w:t>
      </w:r>
      <w:r w:rsidRPr="00DA1157">
        <w:rPr>
          <w:rFonts w:ascii="Times New Roman" w:hAnsi="Times New Roman" w:cs="Times New Roman"/>
          <w:sz w:val="24"/>
          <w:szCs w:val="24"/>
        </w:rPr>
        <w:t xml:space="preserve"> автора</w:t>
      </w:r>
      <w:r>
        <w:rPr>
          <w:rFonts w:ascii="Times New Roman" w:hAnsi="Times New Roman" w:cs="Times New Roman"/>
          <w:sz w:val="24"/>
          <w:szCs w:val="24"/>
        </w:rPr>
        <w:t>, место работы (полное наименование учреждения)</w:t>
      </w:r>
      <w:r w:rsidRPr="00DA1157">
        <w:rPr>
          <w:rFonts w:ascii="Times New Roman" w:hAnsi="Times New Roman" w:cs="Times New Roman"/>
          <w:sz w:val="24"/>
          <w:szCs w:val="24"/>
        </w:rPr>
        <w:t xml:space="preserve"> курсивом, обычными строчными бу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A1157">
        <w:rPr>
          <w:rFonts w:ascii="Times New Roman" w:hAnsi="Times New Roman" w:cs="Times New Roman"/>
          <w:sz w:val="24"/>
          <w:szCs w:val="24"/>
        </w:rPr>
        <w:t>вами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A1157">
        <w:rPr>
          <w:rFonts w:ascii="Times New Roman" w:hAnsi="Times New Roman" w:cs="Times New Roman"/>
          <w:sz w:val="24"/>
          <w:szCs w:val="24"/>
        </w:rPr>
        <w:t>выравнивание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157">
        <w:rPr>
          <w:rFonts w:ascii="Times New Roman" w:hAnsi="Times New Roman" w:cs="Times New Roman"/>
          <w:sz w:val="24"/>
          <w:szCs w:val="24"/>
        </w:rPr>
        <w:t>слева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использовании цитат используются кавычки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85673" w:rsidRPr="00F85673">
        <w:rPr>
          <w:rFonts w:ascii="Times New Roman" w:hAnsi="Times New Roman" w:cs="Times New Roman"/>
          <w:sz w:val="24"/>
          <w:szCs w:val="24"/>
        </w:rPr>
        <w:t>“ ”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с указанием автора в круглых скобках.</w:t>
      </w:r>
    </w:p>
    <w:p w:rsidR="00785618" w:rsidRPr="00206835" w:rsidRDefault="001953AC" w:rsidP="002674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267499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проведение Конкурса</w:t>
      </w:r>
    </w:p>
    <w:p w:rsidR="00267499" w:rsidRPr="00206835" w:rsidRDefault="001953AC" w:rsidP="0026749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67499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9D6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Работы </w:t>
      </w:r>
      <w:r w:rsidR="00267499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9D6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инимаются</w:t>
      </w:r>
      <w:r w:rsidR="00267499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6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9D6DF7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</w:t>
      </w:r>
      <w:r w:rsidR="00267499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482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="00267499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марта по </w:t>
      </w:r>
      <w:r w:rsidR="00482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82B13" w:rsidRPr="00482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67499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 201</w:t>
      </w:r>
      <w:r w:rsidR="00482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</w:t>
      </w:r>
      <w:r w:rsidR="00267499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года.</w:t>
      </w:r>
    </w:p>
    <w:p w:rsidR="00267499" w:rsidRPr="003C5A87" w:rsidRDefault="001953AC" w:rsidP="00637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1157">
        <w:rPr>
          <w:rFonts w:ascii="Times New Roman" w:hAnsi="Times New Roman" w:cs="Times New Roman"/>
          <w:sz w:val="24"/>
          <w:szCs w:val="24"/>
        </w:rPr>
        <w:t>.</w:t>
      </w:r>
      <w:r w:rsidR="003D3B81">
        <w:rPr>
          <w:rFonts w:ascii="Times New Roman" w:hAnsi="Times New Roman" w:cs="Times New Roman"/>
          <w:sz w:val="24"/>
          <w:szCs w:val="24"/>
        </w:rPr>
        <w:t>2.</w:t>
      </w:r>
      <w:r w:rsidR="00DA1157">
        <w:rPr>
          <w:rFonts w:ascii="Times New Roman" w:hAnsi="Times New Roman" w:cs="Times New Roman"/>
          <w:sz w:val="24"/>
          <w:szCs w:val="24"/>
        </w:rPr>
        <w:t xml:space="preserve"> Эссе и заявка на участие в Конкурсе (см. Приложение 1) отправляются участниками Конкурса </w:t>
      </w:r>
      <w:r w:rsidR="0063753F" w:rsidRPr="00637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</w:t>
      </w:r>
      <w:r w:rsidR="00482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482B13" w:rsidRPr="00482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63753F" w:rsidRPr="00637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апреля 201</w:t>
      </w:r>
      <w:r w:rsidR="00F85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63753F" w:rsidRPr="00637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63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1157">
        <w:rPr>
          <w:rFonts w:ascii="Times New Roman" w:hAnsi="Times New Roman" w:cs="Times New Roman"/>
          <w:sz w:val="24"/>
          <w:szCs w:val="24"/>
        </w:rPr>
        <w:t xml:space="preserve">в виде двух отдельных файлов, озаглавленных по фамилии участника </w:t>
      </w:r>
      <w:r w:rsidR="00DA1157" w:rsidRPr="00DA1157">
        <w:rPr>
          <w:rFonts w:ascii="Times New Roman" w:hAnsi="Times New Roman" w:cs="Times New Roman"/>
          <w:sz w:val="24"/>
          <w:szCs w:val="24"/>
        </w:rPr>
        <w:t xml:space="preserve">(например, </w:t>
      </w:r>
      <w:proofErr w:type="spellStart"/>
      <w:r w:rsidR="00DA1157" w:rsidRPr="00DA1157">
        <w:rPr>
          <w:rFonts w:ascii="Times New Roman" w:hAnsi="Times New Roman" w:cs="Times New Roman"/>
          <w:sz w:val="24"/>
          <w:szCs w:val="24"/>
          <w:lang w:val="en-US"/>
        </w:rPr>
        <w:t>Petrova</w:t>
      </w:r>
      <w:proofErr w:type="spellEnd"/>
      <w:r w:rsidR="00DA1157" w:rsidRPr="00DA1157">
        <w:rPr>
          <w:rFonts w:ascii="Times New Roman" w:hAnsi="Times New Roman" w:cs="Times New Roman"/>
          <w:sz w:val="24"/>
          <w:szCs w:val="24"/>
        </w:rPr>
        <w:t>_</w:t>
      </w:r>
      <w:r w:rsidR="00DA1157" w:rsidRPr="00DA1157">
        <w:rPr>
          <w:rFonts w:ascii="Times New Roman" w:hAnsi="Times New Roman" w:cs="Times New Roman"/>
          <w:sz w:val="24"/>
          <w:szCs w:val="24"/>
          <w:lang w:val="en-US"/>
        </w:rPr>
        <w:t>essay</w:t>
      </w:r>
      <w:r w:rsidR="00DA1157" w:rsidRPr="00DA11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A1157" w:rsidRPr="00DA1157">
        <w:rPr>
          <w:rFonts w:ascii="Times New Roman" w:hAnsi="Times New Roman" w:cs="Times New Roman"/>
          <w:sz w:val="24"/>
          <w:szCs w:val="24"/>
          <w:lang w:val="en-US"/>
        </w:rPr>
        <w:t>Petrova</w:t>
      </w:r>
      <w:proofErr w:type="spellEnd"/>
      <w:r w:rsidR="00DA1157" w:rsidRPr="00DA1157">
        <w:rPr>
          <w:rFonts w:ascii="Times New Roman" w:hAnsi="Times New Roman" w:cs="Times New Roman"/>
          <w:sz w:val="24"/>
          <w:szCs w:val="24"/>
        </w:rPr>
        <w:t>_</w:t>
      </w:r>
      <w:r w:rsidR="00DA1157" w:rsidRPr="00DA1157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DA1157" w:rsidRPr="00DA1157">
        <w:rPr>
          <w:rFonts w:ascii="Times New Roman" w:hAnsi="Times New Roman" w:cs="Times New Roman"/>
          <w:sz w:val="24"/>
          <w:szCs w:val="24"/>
        </w:rPr>
        <w:t>)</w:t>
      </w:r>
      <w:r w:rsidR="0063753F">
        <w:rPr>
          <w:rFonts w:ascii="Times New Roman" w:hAnsi="Times New Roman" w:cs="Times New Roman"/>
          <w:sz w:val="24"/>
          <w:szCs w:val="24"/>
        </w:rPr>
        <w:t xml:space="preserve"> </w:t>
      </w:r>
      <w:r w:rsidR="00DA1157" w:rsidRPr="00DA1157">
        <w:rPr>
          <w:rFonts w:ascii="Times New Roman" w:hAnsi="Times New Roman" w:cs="Times New Roman"/>
          <w:sz w:val="24"/>
          <w:szCs w:val="24"/>
        </w:rPr>
        <w:t xml:space="preserve">на </w:t>
      </w:r>
      <w:r w:rsidR="0063753F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DA1157" w:rsidRPr="00DA1157">
        <w:rPr>
          <w:rFonts w:ascii="Times New Roman" w:hAnsi="Times New Roman" w:cs="Times New Roman"/>
          <w:sz w:val="24"/>
          <w:szCs w:val="24"/>
        </w:rPr>
        <w:t xml:space="preserve">адрес Оргкомитета </w:t>
      </w:r>
      <w:r w:rsidR="0063753F">
        <w:rPr>
          <w:rFonts w:ascii="Times New Roman" w:hAnsi="Times New Roman" w:cs="Times New Roman"/>
          <w:sz w:val="24"/>
          <w:szCs w:val="24"/>
        </w:rPr>
        <w:t>в одном письме. Тема письма «Конкурс эссе-201</w:t>
      </w:r>
      <w:r w:rsidR="00482B13">
        <w:rPr>
          <w:rFonts w:ascii="Times New Roman" w:hAnsi="Times New Roman" w:cs="Times New Roman"/>
          <w:sz w:val="24"/>
          <w:szCs w:val="24"/>
        </w:rPr>
        <w:t>9</w:t>
      </w:r>
      <w:r w:rsidR="0063753F">
        <w:rPr>
          <w:rFonts w:ascii="Times New Roman" w:hAnsi="Times New Roman" w:cs="Times New Roman"/>
          <w:sz w:val="24"/>
          <w:szCs w:val="24"/>
        </w:rPr>
        <w:t>». Адрес:</w:t>
      </w:r>
      <w:r w:rsidR="00DA1157" w:rsidRPr="00DA115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82B13" w:rsidRPr="002A3F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moonpenguin</w:t>
        </w:r>
        <w:r w:rsidR="00482B13" w:rsidRPr="002A3F6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82B13" w:rsidRPr="002A3F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82B13" w:rsidRPr="002A3F6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82B13" w:rsidRPr="002A3F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4315E" w:rsidRPr="00206835" w:rsidRDefault="003D3B81" w:rsidP="00F431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753F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работ несут ответственность за их содержание. Все работы проверяются на </w:t>
      </w:r>
      <w:r w:rsidR="0063753F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плагиат. Организаторы Конкурса оставляю</w:t>
      </w:r>
      <w:r w:rsidR="00C73EAA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63753F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собой право исключить из Конкурса </w:t>
      </w:r>
      <w:r w:rsidR="0063753F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работу, если она нарушает чьи-либо авторские права или является плагиатом</w:t>
      </w:r>
      <w:r w:rsidR="00C477F0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не подлежат рассмотрению эссе, подготовленные с нарушением требований к их оформлению</w:t>
      </w:r>
      <w:r w:rsid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представленные позднее установленных сроков</w:t>
      </w:r>
      <w:r w:rsidR="00C47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15E" w:rsidRPr="00206835" w:rsidRDefault="003D3B81" w:rsidP="00F431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63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753F" w:rsidRPr="0063753F">
        <w:rPr>
          <w:rFonts w:ascii="Times New Roman" w:hAnsi="Times New Roman" w:cs="Times New Roman"/>
          <w:sz w:val="24"/>
          <w:szCs w:val="24"/>
        </w:rPr>
        <w:t>Отправляя эссе на Конкурс, автор безвозмездно, без требования авторского вознаграждения, передает Оргкомитету права на использование материалов в некоммерческих целях, в частности, право на воспроизведение, публичный показ,  доведение до всеобщего сведения — в соотв. с ГК РФ.</w:t>
      </w:r>
    </w:p>
    <w:p w:rsidR="00267499" w:rsidRPr="00206835" w:rsidRDefault="003D3B81" w:rsidP="00267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Итоги Конкурса подводятся до </w:t>
      </w:r>
      <w:r w:rsidR="00482B13" w:rsidRPr="00482B1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</w:t>
      </w:r>
      <w:r w:rsidR="00482B13" w:rsidRPr="00B006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 выставляются на сайте ХГУ им. Н.Ф. Катанова на странице Института филологии и межкультурной коммуникации </w:t>
      </w:r>
      <w:hyperlink r:id="rId12" w:history="1">
        <w:r w:rsidR="00267499" w:rsidRPr="00206835">
          <w:rPr>
            <w:rStyle w:val="a4"/>
            <w:rFonts w:ascii="Times New Roman" w:hAnsi="Times New Roman" w:cs="Times New Roman"/>
            <w:sz w:val="24"/>
            <w:szCs w:val="24"/>
          </w:rPr>
          <w:t>http://www.khsu.ru/main/structure/institutes/ifg</w:t>
        </w:r>
      </w:hyperlink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67499" w:rsidRPr="00206835" w:rsidRDefault="003D3B81" w:rsidP="002674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По итогам </w:t>
      </w:r>
      <w:r w:rsidR="006375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нкурса определяется 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</w:t>
      </w:r>
      <w:r w:rsidR="0063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призеры</w:t>
      </w:r>
      <w:r w:rsidR="00B006C4" w:rsidRPr="00B00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учителей и преподавателей и </w:t>
      </w:r>
      <w:proofErr w:type="gramStart"/>
      <w:r w:rsidR="00B006C4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</w:t>
      </w:r>
      <w:proofErr w:type="gramEnd"/>
      <w:r w:rsidR="00B00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призеры</w:t>
      </w:r>
      <w:r w:rsidR="00B006C4" w:rsidRPr="00B00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6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студентов и магистрантов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призеров определяется членами Рабочей группы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Победители и призеры награждаются грамотами и дипломами. Участники 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ставшие победителями или призерами, получают </w:t>
      </w:r>
      <w:r w:rsidR="00C7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ертификат участника (высылается на электронный адрес, указанный в Электронной форме регистрации)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4315E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Критерии оценивания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Конкурсного задания</w:t>
      </w:r>
    </w:p>
    <w:p w:rsidR="00F4315E" w:rsidRDefault="003D3B81" w:rsidP="00C47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3753F" w:rsidRPr="00637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3C5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4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47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аксимально</w:t>
      </w:r>
      <w:r w:rsidR="00B24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количество баллов за эссе –</w:t>
      </w:r>
      <w:r w:rsidR="00C47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4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B1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47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баллов. </w:t>
      </w:r>
      <w:r w:rsidR="003C5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Эссе оценивается по следующим критериям: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1655"/>
        <w:gridCol w:w="1655"/>
        <w:gridCol w:w="1655"/>
      </w:tblGrid>
      <w:tr w:rsidR="009030C1" w:rsidRPr="003C5A87" w:rsidTr="00E4100E">
        <w:trPr>
          <w:trHeight w:val="195"/>
        </w:trPr>
        <w:tc>
          <w:tcPr>
            <w:tcW w:w="4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3C5A87" w:rsidP="004207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соответствует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9030C1" w:rsidRPr="003C5A87" w:rsidTr="00E4100E">
        <w:trPr>
          <w:trHeight w:val="1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A87" w:rsidRPr="003C5A87" w:rsidRDefault="003C5A87" w:rsidP="0042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E4100E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E4100E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5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30C1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5A87" w:rsidRPr="003C5A87" w:rsidRDefault="00C477F0" w:rsidP="0053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заявленному жанру (рефлексивное эссе</w:t>
            </w:r>
            <w:r w:rsidR="0065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 эссе четко </w:t>
            </w:r>
            <w:r w:rsidR="0053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описывается </w:t>
            </w:r>
            <w:r w:rsidR="0065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концептуальная метафора (метафоры), иллюстрирующая образное авторское видение языка / преподавания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FB1CA0" w:rsidRDefault="00FB1CA0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#######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FB1CA0" w:rsidRDefault="00FB1CA0" w:rsidP="00FB1CA0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 1 балл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0C1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5A87" w:rsidRPr="003C5A87" w:rsidRDefault="00C477F0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творческого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оригинального подхода к изложению материала</w:t>
            </w:r>
            <w:r w:rsidR="0090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0C1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30C1" w:rsidRPr="003C5A87" w:rsidRDefault="009030C1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грамотность и культура (с</w:t>
            </w:r>
            <w:r w:rsidRPr="0090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 лексических, фразеологических, грамматических и стилистических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литературного английского языка)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C1" w:rsidRPr="003C5A87" w:rsidRDefault="009030C1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C1" w:rsidRPr="003C5A87" w:rsidRDefault="009030C1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C1" w:rsidRPr="003C5A87" w:rsidRDefault="009030C1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218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4218" w:rsidRDefault="00B24218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грамотность (владение методическими и педагогическими терминами и понятиями)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FB1CA0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#######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218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4218" w:rsidRDefault="00B24218" w:rsidP="00FB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основных структурных элементов</w:t>
            </w:r>
            <w:r w:rsidRPr="00E4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FB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1CA0" w:rsidRPr="00E4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(введение; раскрытие содержания </w:t>
            </w:r>
            <w:r w:rsidR="00FB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 w:rsidR="00FB1CA0" w:rsidRPr="00E4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выводы автора</w:t>
            </w:r>
            <w:r w:rsidR="00FB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лексических и грамматических сре</w:t>
            </w:r>
            <w:proofErr w:type="gramStart"/>
            <w:r w:rsidR="00FB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="00FB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язности</w:t>
            </w:r>
            <w:r w:rsidRPr="00E4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0C1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5A87" w:rsidRPr="003C5A87" w:rsidRDefault="00B24218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оформление текста эссе в соответствии с требованиями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FB1CA0" w:rsidP="00FB1CA0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#######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100E" w:rsidRDefault="00E4100E" w:rsidP="0090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218" w:rsidRPr="00B24218" w:rsidRDefault="00B24218" w:rsidP="00B2421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42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*В случае оценивания эссе по данному критерию в 0 баллов, дальнейшая проверка эссе не предусмотрена.</w:t>
      </w:r>
    </w:p>
    <w:p w:rsidR="003C5A87" w:rsidRPr="0063753F" w:rsidRDefault="003D3B81" w:rsidP="00C47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3C5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</w:t>
      </w:r>
      <w:r w:rsidR="003C5A87" w:rsidRPr="00206835">
        <w:rPr>
          <w:rFonts w:ascii="Times New Roman" w:hAnsi="Times New Roman" w:cs="Times New Roman"/>
          <w:sz w:val="24"/>
          <w:szCs w:val="24"/>
        </w:rPr>
        <w:t xml:space="preserve">Направленные на Конкурс эссе </w:t>
      </w:r>
      <w:r w:rsidR="003C5A87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проверяются членам Рабочей группы.</w:t>
      </w:r>
      <w:r w:rsidR="003C5A87" w:rsidRPr="0063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A87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Проверенные эссе не рецензируются и участникам Конкурса не возвращаются. Апелляция не предусмотрена.</w:t>
      </w:r>
    </w:p>
    <w:p w:rsidR="00F4315E" w:rsidRPr="00206835" w:rsidRDefault="003D3B81" w:rsidP="00B24218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24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4315E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Важные даты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15E" w:rsidRPr="00206835" w:rsidRDefault="003D3B81" w:rsidP="00B24218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Проведение мероприятия</w:t>
      </w:r>
      <w:r w:rsidR="00B2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(прием заявок и эссе участников)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4315E" w:rsidRPr="00B2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B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F4315E" w:rsidRPr="00B2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по </w:t>
      </w:r>
      <w:r w:rsidR="00FB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F4315E" w:rsidRPr="00B2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201</w:t>
      </w:r>
      <w:r w:rsidR="00FB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4315E" w:rsidRPr="00B2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B24218" w:rsidRPr="00B2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 и первичное подведение итогов: до </w:t>
      </w:r>
      <w:r w:rsidR="00FB1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B24218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4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  <w:r w:rsidR="00B24218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FB1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B24218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    </w:t>
      </w:r>
      <w:r w:rsidR="00B242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Публикация 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ХГУ им. Н.Ф. Катанова: </w:t>
      </w:r>
      <w:r w:rsidR="00B24218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B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8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4218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FB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B24218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B242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18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FB1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B24218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F4315E" w:rsidRPr="001953AC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Рассылка именных </w:t>
      </w:r>
      <w:r w:rsid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дипломов и грамот победителей и призеров, 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сертификатов</w:t>
      </w:r>
      <w:r w:rsid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электронной почте: </w:t>
      </w:r>
      <w:r w:rsidR="001953AC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B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953AC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953AC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1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1953AC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1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</w:t>
      </w:r>
      <w:r w:rsidR="001953AC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FB1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953AC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4315E" w:rsidRPr="00206835">
        <w:rPr>
          <w:rFonts w:ascii="Times New Roman" w:hAnsi="Times New Roman" w:cs="Times New Roman"/>
          <w:b/>
          <w:sz w:val="24"/>
          <w:szCs w:val="24"/>
        </w:rPr>
        <w:t>. Контакты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4315E" w:rsidRPr="00206835">
        <w:rPr>
          <w:rFonts w:ascii="Times New Roman" w:hAnsi="Times New Roman" w:cs="Times New Roman"/>
          <w:sz w:val="24"/>
          <w:szCs w:val="24"/>
        </w:rPr>
        <w:t>.1.</w:t>
      </w:r>
      <w:r w:rsidR="00F4315E" w:rsidRPr="00206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15E" w:rsidRPr="00206835">
        <w:rPr>
          <w:rFonts w:ascii="Times New Roman" w:hAnsi="Times New Roman" w:cs="Times New Roman"/>
          <w:sz w:val="24"/>
          <w:szCs w:val="24"/>
        </w:rPr>
        <w:t xml:space="preserve">Ответственный координатор мероприятия: </w:t>
      </w:r>
      <w:proofErr w:type="spellStart"/>
      <w:r w:rsidR="00F4315E" w:rsidRPr="00206835">
        <w:rPr>
          <w:rFonts w:ascii="Times New Roman" w:hAnsi="Times New Roman" w:cs="Times New Roman"/>
          <w:sz w:val="24"/>
          <w:szCs w:val="24"/>
        </w:rPr>
        <w:t>Кацунова</w:t>
      </w:r>
      <w:proofErr w:type="spellEnd"/>
      <w:r w:rsidR="00F4315E" w:rsidRPr="00206835">
        <w:rPr>
          <w:rFonts w:ascii="Times New Roman" w:hAnsi="Times New Roman" w:cs="Times New Roman"/>
          <w:sz w:val="24"/>
          <w:szCs w:val="24"/>
        </w:rPr>
        <w:t xml:space="preserve"> Наталья Николаевна, </w:t>
      </w:r>
      <w:proofErr w:type="spellStart"/>
      <w:r w:rsidR="00F4315E" w:rsidRPr="00206835">
        <w:rPr>
          <w:rFonts w:ascii="Times New Roman" w:hAnsi="Times New Roman" w:cs="Times New Roman"/>
          <w:sz w:val="24"/>
          <w:szCs w:val="24"/>
        </w:rPr>
        <w:t>кфилн</w:t>
      </w:r>
      <w:proofErr w:type="spellEnd"/>
      <w:r w:rsidR="00F4315E" w:rsidRPr="00206835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F85673">
        <w:rPr>
          <w:rFonts w:ascii="Times New Roman" w:hAnsi="Times New Roman" w:cs="Times New Roman"/>
          <w:sz w:val="24"/>
          <w:szCs w:val="24"/>
        </w:rPr>
        <w:t>зарубежной лингвистики</w:t>
      </w:r>
      <w:r w:rsidR="00F4315E" w:rsidRPr="00206835">
        <w:rPr>
          <w:rFonts w:ascii="Times New Roman" w:hAnsi="Times New Roman" w:cs="Times New Roman"/>
          <w:sz w:val="24"/>
          <w:szCs w:val="24"/>
        </w:rPr>
        <w:t xml:space="preserve"> и теории языка ИФиМК ХГУ им. Н.Ф.Катанова.</w:t>
      </w:r>
      <w:r w:rsidR="00F4315E" w:rsidRPr="002068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4315E" w:rsidRPr="00206835">
        <w:rPr>
          <w:rFonts w:ascii="Times New Roman" w:hAnsi="Times New Roman" w:cs="Times New Roman"/>
          <w:sz w:val="24"/>
          <w:szCs w:val="24"/>
        </w:rPr>
        <w:t>.2.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953AC" w:rsidRPr="00206835">
        <w:rPr>
          <w:rFonts w:ascii="Times New Roman" w:hAnsi="Times New Roman" w:cs="Times New Roman"/>
          <w:sz w:val="24"/>
          <w:szCs w:val="24"/>
        </w:rPr>
        <w:t xml:space="preserve">Электронный адрес почты для вопросов, связанных с организацией </w:t>
      </w:r>
      <w:r w:rsidR="001953AC">
        <w:rPr>
          <w:rFonts w:ascii="Times New Roman" w:hAnsi="Times New Roman" w:cs="Times New Roman"/>
          <w:sz w:val="24"/>
          <w:szCs w:val="24"/>
        </w:rPr>
        <w:t>Конкурса и условиями проведения</w:t>
      </w:r>
      <w:r w:rsidR="001953AC" w:rsidRPr="00206835">
        <w:rPr>
          <w:rFonts w:ascii="Times New Roman" w:hAnsi="Times New Roman" w:cs="Times New Roman"/>
          <w:sz w:val="24"/>
          <w:szCs w:val="24"/>
        </w:rPr>
        <w:t>:</w:t>
      </w:r>
      <w:r w:rsidR="001953A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FB1CA0" w:rsidRPr="002A3F68">
          <w:rPr>
            <w:rStyle w:val="a4"/>
            <w:lang w:val="en-US"/>
          </w:rPr>
          <w:t>moonpenguin</w:t>
        </w:r>
        <w:r w:rsidR="00FB1CA0" w:rsidRPr="002A3F6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FB1CA0" w:rsidRPr="002A3F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B1CA0" w:rsidRPr="002A3F6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B1CA0" w:rsidRPr="002A3F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B1CA0" w:rsidRPr="00FB1CA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1953AC" w:rsidRPr="00206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3AC" w:rsidRPr="00206835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1953AC" w:rsidRPr="00206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53AC">
        <w:rPr>
          <w:rFonts w:ascii="Times New Roman" w:hAnsi="Times New Roman" w:cs="Times New Roman"/>
          <w:sz w:val="24"/>
          <w:szCs w:val="24"/>
        </w:rPr>
        <w:t xml:space="preserve">Вопрос по </w:t>
      </w:r>
      <w:r w:rsidR="001953AC" w:rsidRPr="00206835">
        <w:rPr>
          <w:rFonts w:ascii="Times New Roman" w:hAnsi="Times New Roman" w:cs="Times New Roman"/>
          <w:sz w:val="24"/>
          <w:szCs w:val="24"/>
        </w:rPr>
        <w:t>Конкурс</w:t>
      </w:r>
      <w:r w:rsidR="001953AC">
        <w:rPr>
          <w:rFonts w:ascii="Times New Roman" w:hAnsi="Times New Roman" w:cs="Times New Roman"/>
          <w:sz w:val="24"/>
          <w:szCs w:val="24"/>
        </w:rPr>
        <w:t xml:space="preserve">у </w:t>
      </w:r>
      <w:r w:rsidR="00F85673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1953AC">
        <w:rPr>
          <w:rFonts w:ascii="Times New Roman" w:hAnsi="Times New Roman" w:cs="Times New Roman"/>
          <w:sz w:val="24"/>
          <w:szCs w:val="24"/>
        </w:rPr>
        <w:t>эссе</w:t>
      </w:r>
      <w:r w:rsidR="001953AC" w:rsidRPr="00206835">
        <w:rPr>
          <w:rFonts w:ascii="Times New Roman" w:hAnsi="Times New Roman" w:cs="Times New Roman"/>
          <w:sz w:val="24"/>
          <w:szCs w:val="24"/>
        </w:rPr>
        <w:t>)</w:t>
      </w:r>
      <w:r w:rsidR="001953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315E" w:rsidRPr="00206835" w:rsidRDefault="00F4315E" w:rsidP="00F4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5E" w:rsidRPr="00206835" w:rsidRDefault="00F4315E" w:rsidP="00267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C52" w:rsidRPr="00206835" w:rsidRDefault="00F84C52" w:rsidP="00F84C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C8D" w:rsidRPr="0063753F" w:rsidRDefault="00FB3C8D" w:rsidP="0063753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1157" w:rsidRPr="0063753F" w:rsidRDefault="00DA1157" w:rsidP="00FB3C8D">
      <w:pPr>
        <w:pStyle w:val="a3"/>
        <w:ind w:left="360"/>
      </w:pPr>
    </w:p>
    <w:p w:rsidR="00DA1157" w:rsidRPr="0063753F" w:rsidRDefault="00DA1157">
      <w:r w:rsidRPr="0063753F">
        <w:br w:type="page"/>
      </w:r>
    </w:p>
    <w:p w:rsidR="00DA1157" w:rsidRDefault="00DA1157" w:rsidP="00A0652F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A1157" w:rsidRDefault="00DA1157" w:rsidP="00FB3C8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A1157" w:rsidRDefault="00DA1157" w:rsidP="00A0652F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2F">
        <w:rPr>
          <w:rFonts w:ascii="Times New Roman" w:hAnsi="Times New Roman" w:cs="Times New Roman"/>
          <w:b/>
          <w:sz w:val="28"/>
          <w:szCs w:val="28"/>
        </w:rPr>
        <w:t>Заявка участника Конкурса профессионального эссе – 201</w:t>
      </w:r>
      <w:r w:rsidR="00E8515F">
        <w:rPr>
          <w:rFonts w:ascii="Times New Roman" w:hAnsi="Times New Roman" w:cs="Times New Roman"/>
          <w:b/>
          <w:sz w:val="28"/>
          <w:szCs w:val="28"/>
        </w:rPr>
        <w:t>9</w:t>
      </w:r>
    </w:p>
    <w:p w:rsidR="00E8515F" w:rsidRPr="00A0652F" w:rsidRDefault="00E8515F" w:rsidP="00A0652F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учителей)</w:t>
      </w:r>
    </w:p>
    <w:p w:rsidR="00DA1157" w:rsidRDefault="00DA1157" w:rsidP="00FB3C8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A1157" w:rsidRPr="00A0652F" w:rsidRDefault="00DA1157" w:rsidP="00A0652F">
      <w:pPr>
        <w:pStyle w:val="a3"/>
        <w:spacing w:line="480" w:lineRule="auto"/>
        <w:ind w:left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Фамилия:</w:t>
      </w:r>
      <w:r w:rsidR="00A0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57" w:rsidRPr="00A0652F" w:rsidRDefault="00DA1157" w:rsidP="00A0652F">
      <w:pPr>
        <w:pStyle w:val="a3"/>
        <w:spacing w:line="48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Имя:</w:t>
      </w:r>
      <w:r w:rsidR="00A0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57" w:rsidRPr="00A0652F" w:rsidRDefault="00DA1157" w:rsidP="00A0652F">
      <w:pPr>
        <w:pStyle w:val="a3"/>
        <w:spacing w:line="48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Отчество:</w:t>
      </w:r>
      <w:r w:rsidR="00A0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57" w:rsidRDefault="00A0652F" w:rsidP="00A0652F">
      <w:pPr>
        <w:pStyle w:val="a3"/>
        <w:spacing w:line="48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 (полное название образовательного учреждения): </w:t>
      </w:r>
    </w:p>
    <w:p w:rsidR="00A0652F" w:rsidRPr="00A0652F" w:rsidRDefault="00A0652F" w:rsidP="00A0652F">
      <w:pPr>
        <w:pStyle w:val="a3"/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учителем / преподавателем английского языка</w:t>
      </w:r>
      <w:r w:rsidR="00E8515F">
        <w:rPr>
          <w:rFonts w:ascii="Times New Roman" w:hAnsi="Times New Roman" w:cs="Times New Roman"/>
          <w:sz w:val="24"/>
          <w:szCs w:val="24"/>
        </w:rPr>
        <w:t xml:space="preserve"> (для учителей)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2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52F" w:rsidRDefault="0063753F" w:rsidP="00A0652F">
      <w:pPr>
        <w:pStyle w:val="a3"/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</w:p>
    <w:p w:rsidR="00E8515F" w:rsidRDefault="00E8515F" w:rsidP="00E8515F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5F" w:rsidRDefault="00E8515F" w:rsidP="00E8515F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2F">
        <w:rPr>
          <w:rFonts w:ascii="Times New Roman" w:hAnsi="Times New Roman" w:cs="Times New Roman"/>
          <w:b/>
          <w:sz w:val="28"/>
          <w:szCs w:val="28"/>
        </w:rPr>
        <w:t>Заявка участника Конкурса профессионального эссе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E8515F" w:rsidRPr="00A0652F" w:rsidRDefault="00E8515F" w:rsidP="00E8515F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8515F" w:rsidRPr="00A0652F" w:rsidRDefault="00E8515F" w:rsidP="00E8515F">
      <w:pPr>
        <w:pStyle w:val="a3"/>
        <w:spacing w:line="480" w:lineRule="auto"/>
        <w:ind w:left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Фамилия: </w:t>
      </w:r>
    </w:p>
    <w:p w:rsidR="00E8515F" w:rsidRPr="00A0652F" w:rsidRDefault="00E8515F" w:rsidP="00E8515F">
      <w:pPr>
        <w:pStyle w:val="a3"/>
        <w:spacing w:line="48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Имя: </w:t>
      </w:r>
    </w:p>
    <w:p w:rsidR="00E8515F" w:rsidRPr="00A0652F" w:rsidRDefault="00E8515F" w:rsidP="00E8515F">
      <w:pPr>
        <w:pStyle w:val="a3"/>
        <w:spacing w:line="48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Отчество: </w:t>
      </w:r>
    </w:p>
    <w:p w:rsidR="00E8515F" w:rsidRDefault="00E8515F" w:rsidP="00E8515F">
      <w:pPr>
        <w:pStyle w:val="a3"/>
        <w:spacing w:line="48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учебы (курс/группа): </w:t>
      </w:r>
    </w:p>
    <w:p w:rsidR="00E8515F" w:rsidRDefault="00E8515F" w:rsidP="00E8515F">
      <w:pPr>
        <w:pStyle w:val="a3"/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E8515F" w:rsidRPr="00A0652F" w:rsidRDefault="00E8515F" w:rsidP="00E8515F">
      <w:pPr>
        <w:pStyle w:val="a3"/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учителем / преподавателем английского языка 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8515F" w:rsidRDefault="00E8515F" w:rsidP="00E8515F">
      <w:pPr>
        <w:pStyle w:val="a3"/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</w:p>
    <w:p w:rsidR="00E8515F" w:rsidRPr="00DA1157" w:rsidRDefault="00E8515F" w:rsidP="00A0652F">
      <w:pPr>
        <w:pStyle w:val="a3"/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</w:p>
    <w:sectPr w:rsidR="00E8515F" w:rsidRPr="00DA1157" w:rsidSect="00B242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2CF3"/>
    <w:multiLevelType w:val="multilevel"/>
    <w:tmpl w:val="5C92C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231A82"/>
    <w:multiLevelType w:val="multilevel"/>
    <w:tmpl w:val="68EC8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FAB66DD"/>
    <w:multiLevelType w:val="hybridMultilevel"/>
    <w:tmpl w:val="9E907BD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CC"/>
    <w:rsid w:val="000F0377"/>
    <w:rsid w:val="001953AC"/>
    <w:rsid w:val="00206835"/>
    <w:rsid w:val="00222397"/>
    <w:rsid w:val="00266ACC"/>
    <w:rsid w:val="00267499"/>
    <w:rsid w:val="00322972"/>
    <w:rsid w:val="00340218"/>
    <w:rsid w:val="00382473"/>
    <w:rsid w:val="003B4EA5"/>
    <w:rsid w:val="003C5A87"/>
    <w:rsid w:val="003D3B81"/>
    <w:rsid w:val="00473D6F"/>
    <w:rsid w:val="00482B13"/>
    <w:rsid w:val="004A2D7C"/>
    <w:rsid w:val="00531282"/>
    <w:rsid w:val="00626919"/>
    <w:rsid w:val="0063753F"/>
    <w:rsid w:val="00656C06"/>
    <w:rsid w:val="00675475"/>
    <w:rsid w:val="007334DF"/>
    <w:rsid w:val="00785618"/>
    <w:rsid w:val="007E1AC6"/>
    <w:rsid w:val="0084006B"/>
    <w:rsid w:val="009030C1"/>
    <w:rsid w:val="0091349C"/>
    <w:rsid w:val="009C000F"/>
    <w:rsid w:val="009D6DF7"/>
    <w:rsid w:val="009E58F4"/>
    <w:rsid w:val="00A0652F"/>
    <w:rsid w:val="00A415EA"/>
    <w:rsid w:val="00AB7D7B"/>
    <w:rsid w:val="00AC4DC4"/>
    <w:rsid w:val="00AE782E"/>
    <w:rsid w:val="00B006C4"/>
    <w:rsid w:val="00B24218"/>
    <w:rsid w:val="00BC02FD"/>
    <w:rsid w:val="00C477F0"/>
    <w:rsid w:val="00C73EAA"/>
    <w:rsid w:val="00DA1157"/>
    <w:rsid w:val="00DE30EA"/>
    <w:rsid w:val="00E4100E"/>
    <w:rsid w:val="00E8515F"/>
    <w:rsid w:val="00F30973"/>
    <w:rsid w:val="00F4315E"/>
    <w:rsid w:val="00F5681D"/>
    <w:rsid w:val="00F84C52"/>
    <w:rsid w:val="00F85673"/>
    <w:rsid w:val="00FB1CA0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85618"/>
    <w:rPr>
      <w:color w:val="0000FF"/>
      <w:u w:val="single"/>
    </w:rPr>
  </w:style>
  <w:style w:type="table" w:styleId="a5">
    <w:name w:val="Table Grid"/>
    <w:basedOn w:val="a1"/>
    <w:uiPriority w:val="59"/>
    <w:rsid w:val="0090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85618"/>
    <w:rPr>
      <w:color w:val="0000FF"/>
      <w:u w:val="single"/>
    </w:rPr>
  </w:style>
  <w:style w:type="table" w:styleId="a5">
    <w:name w:val="Table Grid"/>
    <w:basedOn w:val="a1"/>
    <w:uiPriority w:val="59"/>
    <w:rsid w:val="0090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u.ru/main/structure/institutes/ifg/" TargetMode="External"/><Relationship Id="rId13" Type="http://schemas.openxmlformats.org/officeDocument/2006/relationships/hyperlink" Target="mailto:moonpengui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hsu.ru" TargetMode="External"/><Relationship Id="rId12" Type="http://schemas.openxmlformats.org/officeDocument/2006/relationships/hyperlink" Target="http://www.khsu.ru/main/structure/institutes/i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onpenguin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hsu.ru/main/structure/institutes/i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h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6D40-3BBB-4B49-AA22-FC5F491A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2018-03-03T13:43:00Z</dcterms:created>
  <dcterms:modified xsi:type="dcterms:W3CDTF">2019-03-27T14:55:00Z</dcterms:modified>
</cp:coreProperties>
</file>